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B04F" w14:textId="77777777" w:rsidR="00B921AA" w:rsidRPr="00B921AA" w:rsidRDefault="00B921AA" w:rsidP="00B921A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921AA">
        <w:rPr>
          <w:rFonts w:ascii="Times New Roman" w:hAnsi="Times New Roman" w:cs="Times New Roman"/>
          <w:b/>
          <w:sz w:val="24"/>
        </w:rPr>
        <w:t>В конфликтную комиссию отдела образования администрации принимаются обращения в следующих случаях:</w:t>
      </w:r>
    </w:p>
    <w:p w14:paraId="189399B9" w14:textId="77777777" w:rsidR="00B921AA" w:rsidRP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21AA">
        <w:rPr>
          <w:rFonts w:ascii="Times New Roman" w:hAnsi="Times New Roman" w:cs="Times New Roman"/>
          <w:sz w:val="24"/>
        </w:rPr>
        <w:t>1. При переводе из одной школы Невского района в другую школу Невского района.</w:t>
      </w:r>
    </w:p>
    <w:p w14:paraId="717D0B92" w14:textId="77777777" w:rsidR="00B921AA" w:rsidRP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21AA">
        <w:rPr>
          <w:rFonts w:ascii="Times New Roman" w:hAnsi="Times New Roman" w:cs="Times New Roman"/>
          <w:sz w:val="24"/>
        </w:rPr>
        <w:t>2. При переводе из школы другого района Санкт-Петербурга в школу Невского района.</w:t>
      </w:r>
    </w:p>
    <w:p w14:paraId="6531D72C" w14:textId="77777777"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21AA">
        <w:rPr>
          <w:rFonts w:ascii="Times New Roman" w:hAnsi="Times New Roman" w:cs="Times New Roman"/>
          <w:sz w:val="24"/>
        </w:rPr>
        <w:t>3. При зачислении детей-иностранных граждан в школу Невского района.</w:t>
      </w:r>
    </w:p>
    <w:p w14:paraId="4418ABFE" w14:textId="77777777"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8B1687" w14:textId="77777777"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Пакет документов:</w:t>
      </w:r>
    </w:p>
    <w:p w14:paraId="4FEBF80F" w14:textId="77777777" w:rsidR="00B921AA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04596">
        <w:rPr>
          <w:rFonts w:ascii="Times New Roman" w:hAnsi="Times New Roman" w:cs="Times New Roman"/>
          <w:sz w:val="24"/>
        </w:rPr>
        <w:t xml:space="preserve"> Заявление по форме.</w:t>
      </w:r>
    </w:p>
    <w:p w14:paraId="2A982813" w14:textId="77777777"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Копия паспорта законного представителя.</w:t>
      </w:r>
    </w:p>
    <w:p w14:paraId="2A4630ED" w14:textId="77777777"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Копия свидетельства о рождении ребенка.</w:t>
      </w:r>
    </w:p>
    <w:p w14:paraId="61CFCDA3" w14:textId="77777777"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Копия личного дела из школы.</w:t>
      </w:r>
    </w:p>
    <w:p w14:paraId="7C10C260" w14:textId="77777777"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Ведомость отметок за текущий учебный год.</w:t>
      </w:r>
    </w:p>
    <w:p w14:paraId="29FDC6C0" w14:textId="77777777" w:rsidR="002F2360" w:rsidRDefault="002F2360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Для иностранных граждан: документы иностранного гражданина, подтверждающие законность пребывания на территории РФ, паспорта, св</w:t>
      </w:r>
      <w:r w:rsidR="00413420">
        <w:rPr>
          <w:rFonts w:ascii="Times New Roman" w:hAnsi="Times New Roman" w:cs="Times New Roman"/>
          <w:sz w:val="24"/>
        </w:rPr>
        <w:t xml:space="preserve">идетельство </w:t>
      </w:r>
      <w:r>
        <w:rPr>
          <w:rFonts w:ascii="Times New Roman" w:hAnsi="Times New Roman" w:cs="Times New Roman"/>
          <w:sz w:val="24"/>
        </w:rPr>
        <w:t xml:space="preserve">о рождении детей, </w:t>
      </w:r>
      <w:r w:rsidR="00171208">
        <w:rPr>
          <w:rFonts w:ascii="Times New Roman" w:hAnsi="Times New Roman" w:cs="Times New Roman"/>
          <w:sz w:val="24"/>
        </w:rPr>
        <w:t xml:space="preserve">регистрация по месту пребывания в Невском районе, личное дело из школы. </w:t>
      </w:r>
    </w:p>
    <w:p w14:paraId="07BE808E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2568208" w14:textId="77777777" w:rsidR="00311255" w:rsidRPr="00311255" w:rsidRDefault="00311255" w:rsidP="003112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11255">
        <w:rPr>
          <w:rFonts w:ascii="Times New Roman" w:hAnsi="Times New Roman" w:cs="Times New Roman"/>
          <w:b/>
          <w:sz w:val="24"/>
        </w:rPr>
        <w:t>В отдел образования принимаются обращения в следующих случаях:</w:t>
      </w:r>
    </w:p>
    <w:p w14:paraId="3BC73A75" w14:textId="77777777" w:rsidR="00311255" w:rsidRDefault="00311255" w:rsidP="00311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311255">
        <w:rPr>
          <w:rFonts w:ascii="Times New Roman" w:hAnsi="Times New Roman" w:cs="Times New Roman"/>
          <w:sz w:val="24"/>
        </w:rPr>
        <w:t>1. При выборе формы обучения в форме семейного образования и самообразования.</w:t>
      </w:r>
    </w:p>
    <w:p w14:paraId="651A7444" w14:textId="77777777"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EB45C5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Пакет документ:</w:t>
      </w:r>
    </w:p>
    <w:p w14:paraId="56E07413" w14:textId="77777777" w:rsidR="000F2F3F" w:rsidRDefault="00311255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F2F3F">
        <w:rPr>
          <w:rFonts w:ascii="Times New Roman" w:hAnsi="Times New Roman" w:cs="Times New Roman"/>
          <w:sz w:val="24"/>
        </w:rPr>
        <w:t>Уведомление о переходе на семейное образование.</w:t>
      </w:r>
    </w:p>
    <w:p w14:paraId="7BD1F11D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Копия паспорта законного представителя.</w:t>
      </w:r>
    </w:p>
    <w:p w14:paraId="401BDB2C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Копия свидетельства о рождении ребенка</w:t>
      </w:r>
      <w:r w:rsidR="00413420">
        <w:rPr>
          <w:rFonts w:ascii="Times New Roman" w:hAnsi="Times New Roman" w:cs="Times New Roman"/>
          <w:sz w:val="24"/>
        </w:rPr>
        <w:t xml:space="preserve"> (до 14 лет)</w:t>
      </w:r>
      <w:r>
        <w:rPr>
          <w:rFonts w:ascii="Times New Roman" w:hAnsi="Times New Roman" w:cs="Times New Roman"/>
          <w:sz w:val="24"/>
        </w:rPr>
        <w:t>.</w:t>
      </w:r>
    </w:p>
    <w:p w14:paraId="07B407B8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Копия паспорта ребенка (при наличии).</w:t>
      </w:r>
    </w:p>
    <w:p w14:paraId="2098E46E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Копия личного дела из школы.</w:t>
      </w:r>
    </w:p>
    <w:p w14:paraId="2480077C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Ведомость отметок за текущий учебный год.</w:t>
      </w:r>
    </w:p>
    <w:p w14:paraId="5EABEA60" w14:textId="77777777" w:rsidR="00413420" w:rsidRDefault="00413420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Документы, подтверждающие проживание в Невском районе.</w:t>
      </w:r>
    </w:p>
    <w:p w14:paraId="044B45E9" w14:textId="77777777" w:rsidR="000F2F3F" w:rsidRDefault="00413420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0F2F3F">
        <w:rPr>
          <w:rFonts w:ascii="Times New Roman" w:hAnsi="Times New Roman" w:cs="Times New Roman"/>
          <w:sz w:val="24"/>
        </w:rPr>
        <w:t xml:space="preserve">. </w:t>
      </w:r>
      <w:r w:rsidR="002F2360">
        <w:rPr>
          <w:rFonts w:ascii="Times New Roman" w:hAnsi="Times New Roman" w:cs="Times New Roman"/>
          <w:sz w:val="24"/>
        </w:rPr>
        <w:t>Копия договора или справка о зачислении в онлайн-школу (при наличии).</w:t>
      </w:r>
    </w:p>
    <w:p w14:paraId="56C5B7BC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269B0F" w14:textId="77777777" w:rsidR="00311255" w:rsidRPr="00311255" w:rsidRDefault="00311255" w:rsidP="003112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11255">
        <w:rPr>
          <w:rFonts w:ascii="Times New Roman" w:hAnsi="Times New Roman" w:cs="Times New Roman"/>
          <w:b/>
          <w:sz w:val="24"/>
        </w:rPr>
        <w:t>В отдел образования принимаются обращения в следующих случаях:</w:t>
      </w:r>
    </w:p>
    <w:p w14:paraId="361780A4" w14:textId="77777777" w:rsidR="00311255" w:rsidRDefault="00311255" w:rsidP="00311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311255">
        <w:rPr>
          <w:rFonts w:ascii="Times New Roman" w:hAnsi="Times New Roman" w:cs="Times New Roman"/>
          <w:sz w:val="24"/>
        </w:rPr>
        <w:t>1. При возникновении конфликтной ситуации в школе.</w:t>
      </w:r>
    </w:p>
    <w:p w14:paraId="3EAEE686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6CE7F71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Пакет документов:</w:t>
      </w:r>
    </w:p>
    <w:p w14:paraId="4AFBE6F2" w14:textId="77777777" w:rsidR="002F2360" w:rsidRDefault="00311255" w:rsidP="002F236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F2360">
        <w:rPr>
          <w:rFonts w:ascii="Times New Roman" w:hAnsi="Times New Roman" w:cs="Times New Roman"/>
          <w:sz w:val="24"/>
        </w:rPr>
        <w:t xml:space="preserve"> Заявление по форме.</w:t>
      </w:r>
    </w:p>
    <w:p w14:paraId="3CD7A409" w14:textId="77777777" w:rsidR="00311255" w:rsidRPr="00B921AA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11255" w:rsidRPr="00B921AA" w:rsidSect="00B921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4D"/>
    <w:rsid w:val="000F2F3F"/>
    <w:rsid w:val="00171208"/>
    <w:rsid w:val="002F2360"/>
    <w:rsid w:val="00311255"/>
    <w:rsid w:val="00413420"/>
    <w:rsid w:val="004A3B7D"/>
    <w:rsid w:val="0059715E"/>
    <w:rsid w:val="007903E1"/>
    <w:rsid w:val="00A04596"/>
    <w:rsid w:val="00B921AA"/>
    <w:rsid w:val="00B929E3"/>
    <w:rsid w:val="00C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9AB"/>
  <w15:docId w15:val="{9FBBD3BA-1D07-42FC-A8DC-6C9F78F0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Чалганская Любовь Ивановна</dc:creator>
  <cp:lastModifiedBy>Ryazanova</cp:lastModifiedBy>
  <cp:revision>2</cp:revision>
  <dcterms:created xsi:type="dcterms:W3CDTF">2025-02-05T05:08:00Z</dcterms:created>
  <dcterms:modified xsi:type="dcterms:W3CDTF">2025-02-05T05:08:00Z</dcterms:modified>
</cp:coreProperties>
</file>